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286F" w14:textId="77777777" w:rsidR="004804F0" w:rsidRDefault="004804F0" w:rsidP="004804F0">
      <w:pPr>
        <w:spacing w:line="216" w:lineRule="auto"/>
        <w:rPr>
          <w:rFonts w:ascii="Helvetica" w:hAnsi="Helvetica"/>
          <w:b/>
          <w:sz w:val="22"/>
          <w:szCs w:val="22"/>
        </w:rPr>
      </w:pPr>
      <w:r>
        <w:rPr>
          <w:rFonts w:ascii="Helvetica" w:hAnsi="Helvetica"/>
          <w:b/>
          <w:sz w:val="22"/>
          <w:szCs w:val="22"/>
        </w:rPr>
        <w:t>Picking the Right Chart</w:t>
      </w:r>
    </w:p>
    <w:p w14:paraId="20C4F63B" w14:textId="77777777" w:rsidR="004804F0" w:rsidRDefault="004804F0" w:rsidP="004804F0">
      <w:pPr>
        <w:spacing w:line="216" w:lineRule="auto"/>
        <w:jc w:val="center"/>
        <w:rPr>
          <w:rFonts w:ascii="Helvetica" w:hAnsi="Helvetica"/>
          <w:b/>
          <w:sz w:val="22"/>
          <w:szCs w:val="22"/>
        </w:rPr>
      </w:pPr>
    </w:p>
    <w:p w14:paraId="3F26E8FC" w14:textId="77777777" w:rsidR="004804F0" w:rsidRDefault="004804F0" w:rsidP="004804F0">
      <w:pPr>
        <w:spacing w:line="216" w:lineRule="auto"/>
        <w:rPr>
          <w:rFonts w:ascii="Helvetica" w:hAnsi="Helvetica"/>
          <w:b/>
          <w:sz w:val="22"/>
          <w:szCs w:val="22"/>
        </w:rPr>
      </w:pPr>
    </w:p>
    <w:p w14:paraId="3BAC7E88" w14:textId="6FDF290C" w:rsidR="003E6658" w:rsidRDefault="004804F0" w:rsidP="004804F0">
      <w:pPr>
        <w:spacing w:line="216" w:lineRule="auto"/>
        <w:rPr>
          <w:rFonts w:ascii="Helvetica" w:hAnsi="Helvetica"/>
          <w:sz w:val="22"/>
          <w:szCs w:val="22"/>
        </w:rPr>
      </w:pPr>
      <w:r>
        <w:rPr>
          <w:rFonts w:ascii="Helvetica" w:hAnsi="Helvetica"/>
          <w:sz w:val="22"/>
          <w:szCs w:val="22"/>
        </w:rPr>
        <w:t>Picking the “right” chart is a terrible way to title this exercise. Let’s rephrase that. How about “Picking one of the many great ways to visually display your information and communicate what you’re trying to communicate, given the data you have available.”</w:t>
      </w:r>
      <w:r w:rsidR="003E6658">
        <w:rPr>
          <w:rFonts w:ascii="Helvetica" w:hAnsi="Helvetica"/>
          <w:sz w:val="22"/>
          <w:szCs w:val="22"/>
        </w:rPr>
        <w:t xml:space="preserve"> Yeah, that’s better.</w:t>
      </w:r>
    </w:p>
    <w:p w14:paraId="37C7323D" w14:textId="77777777" w:rsidR="003E6658" w:rsidRDefault="003E6658" w:rsidP="004804F0">
      <w:pPr>
        <w:spacing w:line="216" w:lineRule="auto"/>
        <w:rPr>
          <w:rFonts w:ascii="Helvetica" w:hAnsi="Helvetica"/>
          <w:sz w:val="22"/>
          <w:szCs w:val="22"/>
        </w:rPr>
      </w:pPr>
    </w:p>
    <w:p w14:paraId="5F3697DC" w14:textId="12F4414F" w:rsidR="003E6658" w:rsidRDefault="003E6658" w:rsidP="004804F0">
      <w:pPr>
        <w:spacing w:line="216" w:lineRule="auto"/>
        <w:rPr>
          <w:rFonts w:ascii="Helvetica" w:hAnsi="Helvetica"/>
          <w:sz w:val="22"/>
          <w:szCs w:val="22"/>
        </w:rPr>
      </w:pPr>
      <w:r>
        <w:rPr>
          <w:rFonts w:ascii="Helvetica" w:hAnsi="Helvetica"/>
          <w:sz w:val="22"/>
          <w:szCs w:val="22"/>
        </w:rPr>
        <w:t>The following series of data scenarios are realistic and will force you to think about different ways of visualizing different kinds of data. For each one, try to fill up your page with as many quick sketches of ways to communicate the data message as you can. The goal here is quantity NOT quality.</w:t>
      </w:r>
    </w:p>
    <w:p w14:paraId="17799CF3" w14:textId="77777777" w:rsidR="008B6DBC" w:rsidRDefault="008B6DBC" w:rsidP="004804F0">
      <w:pPr>
        <w:spacing w:line="216" w:lineRule="auto"/>
        <w:rPr>
          <w:rFonts w:ascii="Helvetica" w:hAnsi="Helvetica"/>
          <w:sz w:val="22"/>
          <w:szCs w:val="22"/>
        </w:rPr>
      </w:pPr>
    </w:p>
    <w:p w14:paraId="2F86CF26" w14:textId="5E20C600" w:rsidR="008B6DBC" w:rsidRDefault="008B6DBC" w:rsidP="004804F0">
      <w:pPr>
        <w:spacing w:line="216" w:lineRule="auto"/>
        <w:rPr>
          <w:rFonts w:ascii="Helvetica" w:hAnsi="Helvetica"/>
          <w:sz w:val="22"/>
          <w:szCs w:val="22"/>
        </w:rPr>
      </w:pPr>
      <w:r>
        <w:rPr>
          <w:rFonts w:ascii="Helvetica" w:hAnsi="Helvetica"/>
          <w:sz w:val="22"/>
          <w:szCs w:val="22"/>
        </w:rPr>
        <w:t>For each of these I am NOT providing the KWYRWTS. You should figure out your KWYRWTS within 60 seconds.</w:t>
      </w:r>
      <w:r w:rsidR="008D3303">
        <w:rPr>
          <w:rFonts w:ascii="Helvetica" w:hAnsi="Helvetica"/>
          <w:sz w:val="22"/>
          <w:szCs w:val="22"/>
        </w:rPr>
        <w:t xml:space="preserve"> I’m providing all the data BUT feel free to ignore data. For instance, if I provide data over time, that does not mean you have to show data over </w:t>
      </w:r>
      <w:bookmarkStart w:id="0" w:name="_GoBack"/>
      <w:bookmarkEnd w:id="0"/>
      <w:r w:rsidR="008D3303">
        <w:rPr>
          <w:rFonts w:ascii="Helvetica" w:hAnsi="Helvetica"/>
          <w:sz w:val="22"/>
          <w:szCs w:val="22"/>
        </w:rPr>
        <w:t xml:space="preserve">time. You could show just the final year, if that says enough of what you want to say. </w:t>
      </w:r>
    </w:p>
    <w:p w14:paraId="4A90ED6F" w14:textId="77777777" w:rsidR="004B156A" w:rsidRDefault="004B156A" w:rsidP="004804F0">
      <w:pPr>
        <w:spacing w:line="216" w:lineRule="auto"/>
        <w:rPr>
          <w:rFonts w:ascii="Helvetica" w:hAnsi="Helvetica"/>
          <w:sz w:val="22"/>
          <w:szCs w:val="22"/>
        </w:rPr>
      </w:pPr>
    </w:p>
    <w:p w14:paraId="34F18CC6" w14:textId="5074C2A9" w:rsidR="004B156A" w:rsidRDefault="004B156A" w:rsidP="004804F0">
      <w:pPr>
        <w:spacing w:line="216" w:lineRule="auto"/>
        <w:rPr>
          <w:rFonts w:ascii="Helvetica" w:hAnsi="Helvetica"/>
          <w:sz w:val="22"/>
          <w:szCs w:val="22"/>
        </w:rPr>
      </w:pPr>
      <w:r>
        <w:rPr>
          <w:rFonts w:ascii="Helvetica" w:hAnsi="Helvetica"/>
          <w:sz w:val="22"/>
          <w:szCs w:val="22"/>
        </w:rPr>
        <w:t xml:space="preserve">Once I call time, then quickly go through and circle the one you feel does the best job. </w:t>
      </w:r>
    </w:p>
    <w:p w14:paraId="30C36E4B" w14:textId="77777777" w:rsidR="00F771CE" w:rsidRDefault="00F771CE" w:rsidP="004804F0">
      <w:pPr>
        <w:spacing w:line="216" w:lineRule="auto"/>
        <w:rPr>
          <w:rFonts w:ascii="Helvetica" w:hAnsi="Helvetica"/>
          <w:sz w:val="22"/>
          <w:szCs w:val="22"/>
        </w:rPr>
      </w:pPr>
    </w:p>
    <w:p w14:paraId="16C82486" w14:textId="7DF16045" w:rsidR="008D24BE" w:rsidRDefault="00B844B8" w:rsidP="008D24BE">
      <w:pPr>
        <w:rPr>
          <w:rFonts w:ascii="Helvetica" w:hAnsi="Helvetica"/>
          <w:sz w:val="22"/>
          <w:szCs w:val="22"/>
        </w:rPr>
      </w:pPr>
      <w:r>
        <w:rPr>
          <w:rFonts w:ascii="Helvetica" w:hAnsi="Helvetica"/>
          <w:sz w:val="22"/>
          <w:szCs w:val="22"/>
        </w:rPr>
        <w:br w:type="page"/>
      </w:r>
    </w:p>
    <w:p w14:paraId="710B5121" w14:textId="5FED5630" w:rsidR="00F771CE" w:rsidRDefault="00B844B8" w:rsidP="004804F0">
      <w:pPr>
        <w:spacing w:line="216" w:lineRule="auto"/>
        <w:rPr>
          <w:rFonts w:ascii="Helvetica" w:hAnsi="Helvetica"/>
          <w:sz w:val="22"/>
          <w:szCs w:val="22"/>
        </w:rPr>
      </w:pPr>
      <w:r>
        <w:rPr>
          <w:rFonts w:ascii="Helvetica" w:hAnsi="Helvetica"/>
          <w:i/>
          <w:sz w:val="22"/>
          <w:szCs w:val="22"/>
        </w:rPr>
        <w:lastRenderedPageBreak/>
        <w:t>SAT Score Performance Across a School District</w:t>
      </w:r>
    </w:p>
    <w:p w14:paraId="2F10515F" w14:textId="77777777" w:rsidR="00B844B8" w:rsidRDefault="00B844B8" w:rsidP="004804F0">
      <w:pPr>
        <w:spacing w:line="216" w:lineRule="auto"/>
        <w:rPr>
          <w:rFonts w:ascii="Helvetica" w:hAnsi="Helvetica"/>
          <w:sz w:val="22"/>
          <w:szCs w:val="22"/>
        </w:rPr>
      </w:pPr>
    </w:p>
    <w:p w14:paraId="200E6C80" w14:textId="14248692" w:rsidR="00B844B8" w:rsidRDefault="00B844B8" w:rsidP="004804F0">
      <w:pPr>
        <w:spacing w:line="216" w:lineRule="auto"/>
        <w:rPr>
          <w:rFonts w:ascii="Helvetica" w:hAnsi="Helvetica"/>
          <w:sz w:val="22"/>
          <w:szCs w:val="22"/>
        </w:rPr>
      </w:pPr>
      <w:r>
        <w:rPr>
          <w:rFonts w:ascii="Helvetica" w:hAnsi="Helvetica"/>
          <w:sz w:val="22"/>
          <w:szCs w:val="22"/>
        </w:rPr>
        <w:t xml:space="preserve">In your school district, there are eight high schools. For the past </w:t>
      </w:r>
      <w:r w:rsidR="000B38C3">
        <w:rPr>
          <w:rFonts w:ascii="Helvetica" w:hAnsi="Helvetica"/>
          <w:sz w:val="22"/>
          <w:szCs w:val="22"/>
        </w:rPr>
        <w:t>2</w:t>
      </w:r>
      <w:r>
        <w:rPr>
          <w:rFonts w:ascii="Helvetica" w:hAnsi="Helvetica"/>
          <w:sz w:val="22"/>
          <w:szCs w:val="22"/>
        </w:rPr>
        <w:t>0 years, two of those schools have dramatically improved</w:t>
      </w:r>
      <w:r w:rsidR="00F22FB7">
        <w:rPr>
          <w:rFonts w:ascii="Helvetica" w:hAnsi="Helvetica"/>
          <w:sz w:val="22"/>
          <w:szCs w:val="22"/>
        </w:rPr>
        <w:t xml:space="preserve"> their students’ average SAT scores</w:t>
      </w:r>
      <w:r>
        <w:rPr>
          <w:rFonts w:ascii="Helvetica" w:hAnsi="Helvetica"/>
          <w:sz w:val="22"/>
          <w:szCs w:val="22"/>
        </w:rPr>
        <w:t>, one has gotten dramatically worse, and the rest have remained about the same. Among the static schools, one has always been a terrible performer and the another has been consistently great.</w:t>
      </w:r>
    </w:p>
    <w:p w14:paraId="59B7BB97" w14:textId="77777777" w:rsidR="00B844B8" w:rsidRDefault="00B844B8" w:rsidP="004804F0">
      <w:pPr>
        <w:spacing w:line="216" w:lineRule="auto"/>
        <w:rPr>
          <w:rFonts w:ascii="Helvetica" w:hAnsi="Helvetica"/>
          <w:sz w:val="22"/>
          <w:szCs w:val="22"/>
        </w:rPr>
      </w:pPr>
    </w:p>
    <w:p w14:paraId="7D74B460" w14:textId="0138B5A0" w:rsidR="000B38C3" w:rsidRDefault="000B38C3">
      <w:pPr>
        <w:rPr>
          <w:rFonts w:ascii="Helvetica" w:hAnsi="Helvetica"/>
          <w:sz w:val="22"/>
          <w:szCs w:val="22"/>
        </w:rPr>
      </w:pPr>
      <w:r>
        <w:rPr>
          <w:rFonts w:ascii="Helvetica" w:hAnsi="Helvetica"/>
          <w:sz w:val="22"/>
          <w:szCs w:val="22"/>
        </w:rPr>
        <w:br w:type="page"/>
      </w:r>
    </w:p>
    <w:p w14:paraId="443DFECC" w14:textId="660FB20D" w:rsidR="000B38C3" w:rsidRDefault="000B38C3" w:rsidP="000B38C3">
      <w:pPr>
        <w:spacing w:line="216" w:lineRule="auto"/>
        <w:rPr>
          <w:rFonts w:ascii="Helvetica" w:hAnsi="Helvetica"/>
          <w:sz w:val="22"/>
          <w:szCs w:val="22"/>
        </w:rPr>
      </w:pPr>
      <w:r>
        <w:rPr>
          <w:rFonts w:ascii="Helvetica" w:hAnsi="Helvetica"/>
          <w:i/>
          <w:sz w:val="22"/>
          <w:szCs w:val="22"/>
        </w:rPr>
        <w:t xml:space="preserve">SAT Score Performance Across </w:t>
      </w:r>
      <w:r>
        <w:rPr>
          <w:rFonts w:ascii="Helvetica" w:hAnsi="Helvetica"/>
          <w:i/>
          <w:sz w:val="22"/>
          <w:szCs w:val="22"/>
        </w:rPr>
        <w:t>Two Schools</w:t>
      </w:r>
    </w:p>
    <w:p w14:paraId="19649F12" w14:textId="77777777" w:rsidR="000B38C3" w:rsidRDefault="000B38C3" w:rsidP="000B38C3">
      <w:pPr>
        <w:spacing w:line="216" w:lineRule="auto"/>
        <w:rPr>
          <w:rFonts w:ascii="Helvetica" w:hAnsi="Helvetica"/>
          <w:sz w:val="22"/>
          <w:szCs w:val="22"/>
        </w:rPr>
      </w:pPr>
    </w:p>
    <w:p w14:paraId="4437298A" w14:textId="324AE0E8" w:rsidR="000B38C3" w:rsidRDefault="000B38C3" w:rsidP="000B38C3">
      <w:pPr>
        <w:spacing w:line="216" w:lineRule="auto"/>
        <w:rPr>
          <w:rFonts w:ascii="Helvetica" w:hAnsi="Helvetica"/>
          <w:sz w:val="22"/>
          <w:szCs w:val="22"/>
        </w:rPr>
      </w:pPr>
      <w:r>
        <w:rPr>
          <w:rFonts w:ascii="Helvetica" w:hAnsi="Helvetica"/>
          <w:sz w:val="22"/>
          <w:szCs w:val="22"/>
        </w:rPr>
        <w:t>Two high schools’ average SAT scores have gone up and down over the past 20 years. But the previously worse performer has recently surpassed the other. This coincides with a decrease in the student/teacher ratio from 30:1 to 25:1. The other school was always at 25:1.</w:t>
      </w:r>
    </w:p>
    <w:p w14:paraId="779C5A38" w14:textId="77777777" w:rsidR="000B38C3" w:rsidRDefault="000B38C3" w:rsidP="004804F0">
      <w:pPr>
        <w:spacing w:line="216" w:lineRule="auto"/>
        <w:rPr>
          <w:rFonts w:ascii="Helvetica" w:hAnsi="Helvetica"/>
          <w:sz w:val="22"/>
          <w:szCs w:val="22"/>
        </w:rPr>
      </w:pPr>
    </w:p>
    <w:p w14:paraId="0F01011F" w14:textId="3494C1E1" w:rsidR="00F767F1" w:rsidRDefault="00F767F1">
      <w:pPr>
        <w:rPr>
          <w:rFonts w:ascii="Helvetica" w:hAnsi="Helvetica"/>
          <w:sz w:val="22"/>
          <w:szCs w:val="22"/>
        </w:rPr>
      </w:pPr>
      <w:r>
        <w:rPr>
          <w:rFonts w:ascii="Helvetica" w:hAnsi="Helvetica"/>
          <w:sz w:val="22"/>
          <w:szCs w:val="22"/>
        </w:rPr>
        <w:br w:type="page"/>
      </w:r>
    </w:p>
    <w:p w14:paraId="7DC841D9" w14:textId="156222F4" w:rsidR="00F767F1" w:rsidRDefault="00F767F1" w:rsidP="00F767F1">
      <w:pPr>
        <w:spacing w:line="216" w:lineRule="auto"/>
        <w:rPr>
          <w:rFonts w:ascii="Helvetica" w:hAnsi="Helvetica"/>
          <w:sz w:val="22"/>
          <w:szCs w:val="22"/>
        </w:rPr>
      </w:pPr>
      <w:r>
        <w:rPr>
          <w:rFonts w:ascii="Helvetica" w:hAnsi="Helvetica"/>
          <w:i/>
          <w:sz w:val="22"/>
          <w:szCs w:val="22"/>
        </w:rPr>
        <w:t>School District Evaluation</w:t>
      </w:r>
    </w:p>
    <w:p w14:paraId="06932D94" w14:textId="77777777" w:rsidR="00F767F1" w:rsidRDefault="00F767F1" w:rsidP="00F767F1">
      <w:pPr>
        <w:spacing w:line="216" w:lineRule="auto"/>
        <w:rPr>
          <w:rFonts w:ascii="Helvetica" w:hAnsi="Helvetica"/>
          <w:sz w:val="22"/>
          <w:szCs w:val="22"/>
        </w:rPr>
      </w:pPr>
    </w:p>
    <w:p w14:paraId="57483119" w14:textId="7FE02BB3" w:rsidR="00F767F1" w:rsidRDefault="00F767F1" w:rsidP="00F767F1">
      <w:pPr>
        <w:spacing w:line="216" w:lineRule="auto"/>
        <w:rPr>
          <w:rFonts w:ascii="Helvetica" w:hAnsi="Helvetica"/>
          <w:sz w:val="22"/>
          <w:szCs w:val="22"/>
        </w:rPr>
      </w:pPr>
      <w:r>
        <w:rPr>
          <w:rFonts w:ascii="Helvetica" w:hAnsi="Helvetica"/>
          <w:sz w:val="22"/>
          <w:szCs w:val="22"/>
        </w:rPr>
        <w:t xml:space="preserve">A school district with 25 schools is trying to figure out which schools to expand and emulate and which to close. They are measured across four primary criteria: </w:t>
      </w:r>
      <w:r w:rsidR="00567021">
        <w:rPr>
          <w:rFonts w:ascii="Helvetica" w:hAnsi="Helvetica"/>
          <w:sz w:val="22"/>
          <w:szCs w:val="22"/>
        </w:rPr>
        <w:t xml:space="preserve">the physical building conditions, the </w:t>
      </w:r>
      <w:r w:rsidR="00380213">
        <w:rPr>
          <w:rFonts w:ascii="Helvetica" w:hAnsi="Helvetica"/>
          <w:sz w:val="22"/>
          <w:szCs w:val="22"/>
        </w:rPr>
        <w:t>operational excellence, community support and educational performance.</w:t>
      </w:r>
      <w:r w:rsidR="00D4750F">
        <w:rPr>
          <w:rFonts w:ascii="Helvetica" w:hAnsi="Helvetica"/>
          <w:sz w:val="22"/>
          <w:szCs w:val="22"/>
        </w:rPr>
        <w:t xml:space="preserve"> Provide an overview that administrators can use to evaluate the different schools.</w:t>
      </w:r>
    </w:p>
    <w:p w14:paraId="49DEA762" w14:textId="77777777" w:rsidR="00F767F1" w:rsidRDefault="00F767F1" w:rsidP="004804F0">
      <w:pPr>
        <w:spacing w:line="216" w:lineRule="auto"/>
        <w:rPr>
          <w:rFonts w:ascii="Helvetica" w:hAnsi="Helvetica"/>
          <w:sz w:val="22"/>
          <w:szCs w:val="22"/>
        </w:rPr>
      </w:pPr>
    </w:p>
    <w:p w14:paraId="6672DAB4" w14:textId="77777777" w:rsidR="004804F0" w:rsidRDefault="004804F0" w:rsidP="004804F0">
      <w:pPr>
        <w:spacing w:line="216" w:lineRule="auto"/>
        <w:rPr>
          <w:rFonts w:ascii="Helvetica" w:hAnsi="Helvetica"/>
          <w:sz w:val="22"/>
          <w:szCs w:val="22"/>
        </w:rPr>
      </w:pPr>
    </w:p>
    <w:p w14:paraId="5F3D205A" w14:textId="77777777" w:rsidR="00AE7F3D" w:rsidRPr="00567117" w:rsidRDefault="00AE7F3D" w:rsidP="000A14C5">
      <w:pPr>
        <w:spacing w:line="216" w:lineRule="auto"/>
        <w:rPr>
          <w:rFonts w:ascii="Helvetica" w:hAnsi="Helvetica"/>
          <w:sz w:val="22"/>
          <w:szCs w:val="22"/>
        </w:rPr>
      </w:pPr>
    </w:p>
    <w:sectPr w:rsidR="00AE7F3D" w:rsidRPr="00567117" w:rsidSect="00871AF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1DFB" w14:textId="77777777" w:rsidR="0093351E" w:rsidRDefault="0093351E">
      <w:r>
        <w:separator/>
      </w:r>
    </w:p>
  </w:endnote>
  <w:endnote w:type="continuationSeparator" w:id="0">
    <w:p w14:paraId="08F26B2E" w14:textId="77777777" w:rsidR="0093351E" w:rsidRDefault="0093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8A07" w14:textId="77777777" w:rsidR="00445D7C" w:rsidRDefault="00445D7C" w:rsidP="00871AF7">
    <w:pPr>
      <w:pStyle w:val="BodyText3"/>
      <w:jc w:val="center"/>
    </w:pPr>
    <w:r>
      <w:rPr>
        <w:rStyle w:val="PageNumber"/>
      </w:rPr>
      <w:t>©</w:t>
    </w:r>
    <w:r w:rsidR="00A10B88">
      <w:rPr>
        <w:rStyle w:val="PageNumber"/>
      </w:rPr>
      <w:t xml:space="preserve"> </w:t>
    </w:r>
    <w:r w:rsidR="00AA68C1">
      <w:rPr>
        <w:rStyle w:val="PageNumber"/>
      </w:rPr>
      <w:fldChar w:fldCharType="begin"/>
    </w:r>
    <w:r w:rsidR="00AA68C1">
      <w:rPr>
        <w:rStyle w:val="PageNumber"/>
      </w:rPr>
      <w:instrText xml:space="preserve"> DATE \@ "yyyy" \* MERGEFORMAT </w:instrText>
    </w:r>
    <w:r w:rsidR="00AA68C1">
      <w:rPr>
        <w:rStyle w:val="PageNumber"/>
      </w:rPr>
      <w:fldChar w:fldCharType="separate"/>
    </w:r>
    <w:r w:rsidR="004804F0">
      <w:rPr>
        <w:rStyle w:val="PageNumber"/>
        <w:noProof/>
      </w:rPr>
      <w:t>2016</w:t>
    </w:r>
    <w:r w:rsidR="00AA68C1">
      <w:rPr>
        <w:rStyle w:val="PageNumber"/>
      </w:rPr>
      <w:fldChar w:fldCharType="end"/>
    </w:r>
    <w:r w:rsidR="00AA68C1">
      <w:rPr>
        <w:rStyle w:val="PageNumber"/>
      </w:rPr>
      <w:t xml:space="preserve"> </w:t>
    </w:r>
    <w:r>
      <w:rPr>
        <w:rStyle w:val="PageNumber"/>
      </w:rPr>
      <w:t xml:space="preserve">Beehive Media       Page </w:t>
    </w:r>
    <w:r>
      <w:rPr>
        <w:rStyle w:val="PageNumber"/>
      </w:rPr>
      <w:fldChar w:fldCharType="begin"/>
    </w:r>
    <w:r>
      <w:rPr>
        <w:rStyle w:val="PageNumber"/>
      </w:rPr>
      <w:instrText xml:space="preserve"> PAGE </w:instrText>
    </w:r>
    <w:r>
      <w:rPr>
        <w:rStyle w:val="PageNumber"/>
      </w:rPr>
      <w:fldChar w:fldCharType="separate"/>
    </w:r>
    <w:r w:rsidR="009335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351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BCA29" w14:textId="77777777" w:rsidR="0093351E" w:rsidRDefault="0093351E">
      <w:r>
        <w:separator/>
      </w:r>
    </w:p>
  </w:footnote>
  <w:footnote w:type="continuationSeparator" w:id="0">
    <w:p w14:paraId="4C09479C" w14:textId="77777777" w:rsidR="0093351E" w:rsidRDefault="00933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D894" w14:textId="77777777" w:rsidR="00445D7C" w:rsidRDefault="00445D7C">
    <w:pPr>
      <w:pStyle w:val="Header"/>
    </w:pPr>
    <w:r>
      <w:rPr>
        <w:noProof/>
      </w:rPr>
      <w:drawing>
        <wp:inline distT="0" distB="0" distL="0" distR="0" wp14:anchorId="3B982714" wp14:editId="571FFB69">
          <wp:extent cx="5486400" cy="787400"/>
          <wp:effectExtent l="0" t="0" r="0" b="0"/>
          <wp:docPr id="1" name="Picture 1" descr="Description: word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_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7400"/>
                  </a:xfrm>
                  <a:prstGeom prst="rect">
                    <a:avLst/>
                  </a:prstGeom>
                  <a:noFill/>
                  <a:ln>
                    <a:noFill/>
                  </a:ln>
                </pic:spPr>
              </pic:pic>
            </a:graphicData>
          </a:graphic>
        </wp:inline>
      </w:drawing>
    </w:r>
  </w:p>
  <w:p w14:paraId="02639CAE" w14:textId="77777777" w:rsidR="00445D7C" w:rsidRDefault="00445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C83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6047A1"/>
    <w:multiLevelType w:val="hybridMultilevel"/>
    <w:tmpl w:val="CAE89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18F"/>
    <w:multiLevelType w:val="hybridMultilevel"/>
    <w:tmpl w:val="46A0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F0"/>
    <w:rsid w:val="0000061A"/>
    <w:rsid w:val="00027379"/>
    <w:rsid w:val="00060573"/>
    <w:rsid w:val="0007374C"/>
    <w:rsid w:val="0008121F"/>
    <w:rsid w:val="00094630"/>
    <w:rsid w:val="000A14C5"/>
    <w:rsid w:val="000B38C3"/>
    <w:rsid w:val="000D4211"/>
    <w:rsid w:val="000E2AB7"/>
    <w:rsid w:val="000E39A8"/>
    <w:rsid w:val="00102D17"/>
    <w:rsid w:val="00102FCB"/>
    <w:rsid w:val="001156AE"/>
    <w:rsid w:val="0011699C"/>
    <w:rsid w:val="00146002"/>
    <w:rsid w:val="00165C9B"/>
    <w:rsid w:val="001C0C1D"/>
    <w:rsid w:val="001D7B0C"/>
    <w:rsid w:val="00201EF4"/>
    <w:rsid w:val="0023251B"/>
    <w:rsid w:val="002621F8"/>
    <w:rsid w:val="00284AC0"/>
    <w:rsid w:val="00296ADE"/>
    <w:rsid w:val="00296CB1"/>
    <w:rsid w:val="002B162F"/>
    <w:rsid w:val="002B2CF1"/>
    <w:rsid w:val="002C2E7C"/>
    <w:rsid w:val="002D746B"/>
    <w:rsid w:val="002F32F0"/>
    <w:rsid w:val="0030391C"/>
    <w:rsid w:val="0030717A"/>
    <w:rsid w:val="00376DAC"/>
    <w:rsid w:val="00377CCF"/>
    <w:rsid w:val="00380213"/>
    <w:rsid w:val="003855FE"/>
    <w:rsid w:val="00391300"/>
    <w:rsid w:val="00396E43"/>
    <w:rsid w:val="003C4832"/>
    <w:rsid w:val="003D7A96"/>
    <w:rsid w:val="003E6658"/>
    <w:rsid w:val="003F3EBB"/>
    <w:rsid w:val="003F40C1"/>
    <w:rsid w:val="00413E08"/>
    <w:rsid w:val="00445D7C"/>
    <w:rsid w:val="00453476"/>
    <w:rsid w:val="00455EAF"/>
    <w:rsid w:val="00464164"/>
    <w:rsid w:val="004669BB"/>
    <w:rsid w:val="00471C53"/>
    <w:rsid w:val="004804F0"/>
    <w:rsid w:val="00487A98"/>
    <w:rsid w:val="00491DC6"/>
    <w:rsid w:val="004A13F2"/>
    <w:rsid w:val="004B156A"/>
    <w:rsid w:val="004B311C"/>
    <w:rsid w:val="004B6EA7"/>
    <w:rsid w:val="004C7CEC"/>
    <w:rsid w:val="004D310F"/>
    <w:rsid w:val="004F7B0A"/>
    <w:rsid w:val="0051343F"/>
    <w:rsid w:val="0051405D"/>
    <w:rsid w:val="005243E4"/>
    <w:rsid w:val="00557D7A"/>
    <w:rsid w:val="00567021"/>
    <w:rsid w:val="00567117"/>
    <w:rsid w:val="005810B4"/>
    <w:rsid w:val="005850E3"/>
    <w:rsid w:val="0058595D"/>
    <w:rsid w:val="00617C81"/>
    <w:rsid w:val="0063183F"/>
    <w:rsid w:val="00637248"/>
    <w:rsid w:val="006A3A02"/>
    <w:rsid w:val="006B7928"/>
    <w:rsid w:val="006C4BA8"/>
    <w:rsid w:val="00702B58"/>
    <w:rsid w:val="007170A5"/>
    <w:rsid w:val="00723566"/>
    <w:rsid w:val="00737F53"/>
    <w:rsid w:val="007817D6"/>
    <w:rsid w:val="00795543"/>
    <w:rsid w:val="007E4C66"/>
    <w:rsid w:val="007F5711"/>
    <w:rsid w:val="00814B78"/>
    <w:rsid w:val="008258BB"/>
    <w:rsid w:val="008629E5"/>
    <w:rsid w:val="008632C0"/>
    <w:rsid w:val="00871AF7"/>
    <w:rsid w:val="008A353C"/>
    <w:rsid w:val="008B6DBC"/>
    <w:rsid w:val="008C3DFC"/>
    <w:rsid w:val="008C4E19"/>
    <w:rsid w:val="008D24BE"/>
    <w:rsid w:val="008D3303"/>
    <w:rsid w:val="008D745A"/>
    <w:rsid w:val="008E7544"/>
    <w:rsid w:val="008F4F4F"/>
    <w:rsid w:val="00901853"/>
    <w:rsid w:val="009220D9"/>
    <w:rsid w:val="00930628"/>
    <w:rsid w:val="0093351E"/>
    <w:rsid w:val="0094095E"/>
    <w:rsid w:val="0096794B"/>
    <w:rsid w:val="00975E11"/>
    <w:rsid w:val="009951BB"/>
    <w:rsid w:val="009A515B"/>
    <w:rsid w:val="009C0A75"/>
    <w:rsid w:val="009E309A"/>
    <w:rsid w:val="00A06E76"/>
    <w:rsid w:val="00A10B88"/>
    <w:rsid w:val="00A26FBC"/>
    <w:rsid w:val="00A33186"/>
    <w:rsid w:val="00A46B90"/>
    <w:rsid w:val="00AA2AC0"/>
    <w:rsid w:val="00AA68C1"/>
    <w:rsid w:val="00AB013D"/>
    <w:rsid w:val="00AC63AD"/>
    <w:rsid w:val="00AD4A16"/>
    <w:rsid w:val="00AE12FE"/>
    <w:rsid w:val="00AE7F3D"/>
    <w:rsid w:val="00AF70E1"/>
    <w:rsid w:val="00B01364"/>
    <w:rsid w:val="00B4058B"/>
    <w:rsid w:val="00B60E1A"/>
    <w:rsid w:val="00B61D54"/>
    <w:rsid w:val="00B638B7"/>
    <w:rsid w:val="00B844B8"/>
    <w:rsid w:val="00C022F0"/>
    <w:rsid w:val="00C0638D"/>
    <w:rsid w:val="00C13C85"/>
    <w:rsid w:val="00C151B6"/>
    <w:rsid w:val="00C264D0"/>
    <w:rsid w:val="00C3657F"/>
    <w:rsid w:val="00C403C9"/>
    <w:rsid w:val="00C5798E"/>
    <w:rsid w:val="00C77895"/>
    <w:rsid w:val="00C96071"/>
    <w:rsid w:val="00CC7C66"/>
    <w:rsid w:val="00CD2A99"/>
    <w:rsid w:val="00D022D8"/>
    <w:rsid w:val="00D15F5E"/>
    <w:rsid w:val="00D21793"/>
    <w:rsid w:val="00D3353F"/>
    <w:rsid w:val="00D36C39"/>
    <w:rsid w:val="00D4750F"/>
    <w:rsid w:val="00D83D68"/>
    <w:rsid w:val="00D8709F"/>
    <w:rsid w:val="00DB6D9F"/>
    <w:rsid w:val="00DC3789"/>
    <w:rsid w:val="00DC7975"/>
    <w:rsid w:val="00DD1B1F"/>
    <w:rsid w:val="00DD1BB5"/>
    <w:rsid w:val="00DE57AF"/>
    <w:rsid w:val="00DE682F"/>
    <w:rsid w:val="00DF06FB"/>
    <w:rsid w:val="00E61837"/>
    <w:rsid w:val="00E74020"/>
    <w:rsid w:val="00E7730D"/>
    <w:rsid w:val="00E929DB"/>
    <w:rsid w:val="00EC5BED"/>
    <w:rsid w:val="00ED5C63"/>
    <w:rsid w:val="00EE5B56"/>
    <w:rsid w:val="00F0707D"/>
    <w:rsid w:val="00F21C7C"/>
    <w:rsid w:val="00F22FB7"/>
    <w:rsid w:val="00F25220"/>
    <w:rsid w:val="00F351AE"/>
    <w:rsid w:val="00F36BAB"/>
    <w:rsid w:val="00F3721D"/>
    <w:rsid w:val="00F4519A"/>
    <w:rsid w:val="00F55A1B"/>
    <w:rsid w:val="00F6242F"/>
    <w:rsid w:val="00F767F1"/>
    <w:rsid w:val="00F771CE"/>
    <w:rsid w:val="00F93E3C"/>
    <w:rsid w:val="00F957C3"/>
    <w:rsid w:val="00FC208E"/>
    <w:rsid w:val="00FD12C0"/>
    <w:rsid w:val="00FF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3CB9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46"/>
    <w:pPr>
      <w:tabs>
        <w:tab w:val="center" w:pos="4320"/>
        <w:tab w:val="right" w:pos="8640"/>
      </w:tabs>
    </w:pPr>
  </w:style>
  <w:style w:type="paragraph" w:styleId="Footer">
    <w:name w:val="footer"/>
    <w:basedOn w:val="Normal"/>
    <w:semiHidden/>
    <w:rsid w:val="00C95A46"/>
    <w:pPr>
      <w:tabs>
        <w:tab w:val="center" w:pos="4320"/>
        <w:tab w:val="right" w:pos="8640"/>
      </w:tabs>
    </w:pPr>
  </w:style>
  <w:style w:type="character" w:styleId="PageNumber">
    <w:name w:val="page number"/>
    <w:basedOn w:val="DefaultParagraphFont"/>
    <w:rsid w:val="00C95A46"/>
  </w:style>
  <w:style w:type="paragraph" w:styleId="BodyText3">
    <w:name w:val="Body Text 3"/>
    <w:basedOn w:val="Normal"/>
    <w:rsid w:val="00C95A46"/>
    <w:pPr>
      <w:tabs>
        <w:tab w:val="right" w:leader="hyphen" w:pos="7200"/>
      </w:tabs>
    </w:pPr>
    <w:rPr>
      <w:rFonts w:ascii="Arial" w:hAnsi="Arial"/>
      <w:sz w:val="20"/>
      <w:szCs w:val="20"/>
    </w:rPr>
  </w:style>
  <w:style w:type="paragraph" w:styleId="BalloonText">
    <w:name w:val="Balloon Text"/>
    <w:basedOn w:val="Normal"/>
    <w:semiHidden/>
    <w:rsid w:val="00E4617C"/>
    <w:rPr>
      <w:rFonts w:ascii="Lucida Grande" w:hAnsi="Lucida Grande"/>
      <w:sz w:val="18"/>
      <w:szCs w:val="18"/>
    </w:rPr>
  </w:style>
  <w:style w:type="table" w:styleId="TableGrid">
    <w:name w:val="Table Grid"/>
    <w:basedOn w:val="TableNormal"/>
    <w:rsid w:val="005D20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573"/>
    <w:pPr>
      <w:ind w:left="720"/>
      <w:contextualSpacing/>
    </w:pPr>
  </w:style>
  <w:style w:type="character" w:styleId="Hyperlink">
    <w:name w:val="Hyperlink"/>
    <w:basedOn w:val="DefaultParagraphFont"/>
    <w:uiPriority w:val="99"/>
    <w:unhideWhenUsed/>
    <w:rsid w:val="00303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2DDF-4848-394F-ADDE-29572F0C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cp:lastPrinted>2013-01-30T02:54:00Z</cp:lastPrinted>
  <dcterms:created xsi:type="dcterms:W3CDTF">2016-02-12T19:41:00Z</dcterms:created>
  <dcterms:modified xsi:type="dcterms:W3CDTF">2016-02-12T19:59:00Z</dcterms:modified>
</cp:coreProperties>
</file>